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73EE9" w14:textId="77777777" w:rsidR="00593B5F" w:rsidRDefault="00593B5F">
      <w:pPr>
        <w:rPr>
          <w:rFonts w:ascii="Century Gothic" w:hAnsi="Century Gothic"/>
          <w:color w:val="171717" w:themeColor="background2" w:themeShade="1A"/>
          <w:sz w:val="24"/>
        </w:rPr>
      </w:pPr>
      <w:r>
        <w:rPr>
          <w:rFonts w:ascii="Century Gothic" w:hAnsi="Century Gothic"/>
          <w:color w:val="171717" w:themeColor="background2" w:themeShade="1A"/>
          <w:sz w:val="24"/>
        </w:rPr>
        <w:t>Dear Parents and Caregivers,</w:t>
      </w:r>
    </w:p>
    <w:p w14:paraId="25B53222" w14:textId="77777777" w:rsidR="00593B5F" w:rsidRPr="00593B5F" w:rsidRDefault="00593B5F">
      <w:pPr>
        <w:rPr>
          <w:rFonts w:ascii="Century Gothic" w:hAnsi="Century Gothic"/>
          <w:color w:val="171717" w:themeColor="background2" w:themeShade="1A"/>
          <w:sz w:val="24"/>
        </w:rPr>
      </w:pPr>
      <w:r w:rsidRPr="00593B5F">
        <w:rPr>
          <w:rFonts w:ascii="Century Gothic" w:hAnsi="Century Gothic"/>
          <w:color w:val="171717" w:themeColor="background2" w:themeShade="1A"/>
          <w:sz w:val="24"/>
        </w:rPr>
        <w:t>As part of our commitment to</w:t>
      </w:r>
      <w:r>
        <w:rPr>
          <w:rFonts w:ascii="Century Gothic" w:hAnsi="Century Gothic"/>
          <w:color w:val="171717" w:themeColor="background2" w:themeShade="1A"/>
          <w:sz w:val="24"/>
        </w:rPr>
        <w:t xml:space="preserve"> student learning at Yandelora School we like to pass onto information that comes to our attention that could benefit their children. We still suggest you take the time to talk through with your child’s therapists before any purchase of software and associated hardware.</w:t>
      </w:r>
      <w:bookmarkStart w:id="0" w:name="_GoBack"/>
      <w:bookmarkEnd w:id="0"/>
    </w:p>
    <w:p w14:paraId="335112C0" w14:textId="77777777" w:rsidR="00F61934" w:rsidRPr="00593B5F" w:rsidRDefault="00011848">
      <w:pPr>
        <w:rPr>
          <w:rFonts w:ascii="Century Gothic" w:hAnsi="Century Gothic"/>
          <w:b/>
          <w:color w:val="767171" w:themeColor="background2" w:themeShade="80"/>
          <w:sz w:val="48"/>
        </w:rPr>
      </w:pPr>
      <w:r w:rsidRPr="00593B5F">
        <w:rPr>
          <w:rFonts w:ascii="Century Gothic" w:hAnsi="Century Gothic"/>
          <w:b/>
          <w:color w:val="767171" w:themeColor="background2" w:themeShade="80"/>
          <w:sz w:val="48"/>
        </w:rPr>
        <w:t>Assistive Ware Apps</w:t>
      </w:r>
      <w:r w:rsidR="00593B5F">
        <w:rPr>
          <w:rFonts w:ascii="Century Gothic" w:hAnsi="Century Gothic"/>
          <w:b/>
          <w:color w:val="767171" w:themeColor="background2" w:themeShade="80"/>
          <w:sz w:val="48"/>
        </w:rPr>
        <w:t xml:space="preserve"> – Discount for Autism Awareness Month</w:t>
      </w:r>
    </w:p>
    <w:p w14:paraId="484925C4" w14:textId="77777777" w:rsidR="00011848" w:rsidRDefault="00011848">
      <w:pPr>
        <w:rPr>
          <w:rFonts w:ascii="Century Gothic" w:hAnsi="Century Gothic"/>
        </w:rPr>
      </w:pPr>
      <w:r>
        <w:rPr>
          <w:noProof/>
        </w:rPr>
        <w:drawing>
          <wp:inline distT="0" distB="0" distL="0" distR="0" wp14:anchorId="61E6B09B" wp14:editId="6A1227A9">
            <wp:extent cx="5731510" cy="3340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40100"/>
                    </a:xfrm>
                    <a:prstGeom prst="rect">
                      <a:avLst/>
                    </a:prstGeom>
                  </pic:spPr>
                </pic:pic>
              </a:graphicData>
            </a:graphic>
          </wp:inline>
        </w:drawing>
      </w:r>
    </w:p>
    <w:p w14:paraId="393ABE20" w14:textId="77777777" w:rsidR="00011848" w:rsidRDefault="00593B5F">
      <w:pPr>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Take 50% of the regular price for </w:t>
      </w:r>
      <w:hyperlink r:id="rId11" w:history="1">
        <w:r w:rsidR="00011848">
          <w:rPr>
            <w:rStyle w:val="Hyperlink"/>
            <w:rFonts w:ascii="Arial" w:hAnsi="Arial" w:cs="Arial"/>
            <w:color w:val="0074C1"/>
            <w:sz w:val="30"/>
            <w:szCs w:val="30"/>
            <w:u w:val="none"/>
            <w:shd w:val="clear" w:color="auto" w:fill="FFFFFF"/>
          </w:rPr>
          <w:t>Proloquo2Go</w:t>
        </w:r>
      </w:hyperlink>
      <w:r w:rsidR="00011848">
        <w:rPr>
          <w:rFonts w:ascii="Arial" w:hAnsi="Arial" w:cs="Arial"/>
          <w:color w:val="222222"/>
          <w:sz w:val="30"/>
          <w:szCs w:val="30"/>
          <w:shd w:val="clear" w:color="auto" w:fill="FFFFFF"/>
        </w:rPr>
        <w:t>, the </w:t>
      </w:r>
      <w:hyperlink r:id="rId12" w:history="1">
        <w:r w:rsidR="00011848">
          <w:rPr>
            <w:rStyle w:val="Hyperlink"/>
            <w:rFonts w:ascii="Arial" w:hAnsi="Arial" w:cs="Arial"/>
            <w:color w:val="0074C1"/>
            <w:sz w:val="30"/>
            <w:szCs w:val="30"/>
            <w:u w:val="none"/>
            <w:shd w:val="clear" w:color="auto" w:fill="FFFFFF"/>
          </w:rPr>
          <w:t>Gateway vocabulary</w:t>
        </w:r>
      </w:hyperlink>
      <w:r w:rsidR="00011848">
        <w:rPr>
          <w:rFonts w:ascii="Arial" w:hAnsi="Arial" w:cs="Arial"/>
          <w:color w:val="222222"/>
          <w:sz w:val="30"/>
          <w:szCs w:val="30"/>
          <w:shd w:val="clear" w:color="auto" w:fill="FFFFFF"/>
        </w:rPr>
        <w:t>,</w:t>
      </w:r>
      <w:hyperlink r:id="rId13" w:history="1">
        <w:r w:rsidR="00011848">
          <w:rPr>
            <w:rStyle w:val="Hyperlink"/>
            <w:rFonts w:ascii="Arial" w:hAnsi="Arial" w:cs="Arial"/>
            <w:color w:val="0074C1"/>
            <w:sz w:val="30"/>
            <w:szCs w:val="30"/>
            <w:u w:val="none"/>
            <w:shd w:val="clear" w:color="auto" w:fill="FFFFFF"/>
          </w:rPr>
          <w:t> Proloquo4Text</w:t>
        </w:r>
      </w:hyperlink>
      <w:r w:rsidR="00011848">
        <w:rPr>
          <w:rFonts w:ascii="Arial" w:hAnsi="Arial" w:cs="Arial"/>
          <w:color w:val="222222"/>
          <w:sz w:val="30"/>
          <w:szCs w:val="30"/>
          <w:shd w:val="clear" w:color="auto" w:fill="FFFFFF"/>
        </w:rPr>
        <w:t>, </w:t>
      </w:r>
      <w:hyperlink r:id="rId14" w:history="1">
        <w:r w:rsidR="00011848">
          <w:rPr>
            <w:rStyle w:val="Hyperlink"/>
            <w:rFonts w:ascii="Arial" w:hAnsi="Arial" w:cs="Arial"/>
            <w:color w:val="0074C1"/>
            <w:sz w:val="30"/>
            <w:szCs w:val="30"/>
            <w:u w:val="none"/>
            <w:shd w:val="clear" w:color="auto" w:fill="FFFFFF"/>
          </w:rPr>
          <w:t>Keeble</w:t>
        </w:r>
      </w:hyperlink>
      <w:r w:rsidR="00011848">
        <w:rPr>
          <w:rFonts w:ascii="Arial" w:hAnsi="Arial" w:cs="Arial"/>
          <w:color w:val="222222"/>
          <w:sz w:val="30"/>
          <w:szCs w:val="30"/>
          <w:shd w:val="clear" w:color="auto" w:fill="FFFFFF"/>
        </w:rPr>
        <w:t>, and </w:t>
      </w:r>
      <w:proofErr w:type="spellStart"/>
      <w:r w:rsidR="00011848">
        <w:fldChar w:fldCharType="begin"/>
      </w:r>
      <w:r w:rsidR="00011848">
        <w:instrText xml:space="preserve"> HYPERLINK "https://www.assistiveware.com/products/pictello" </w:instrText>
      </w:r>
      <w:r w:rsidR="00011848">
        <w:fldChar w:fldCharType="separate"/>
      </w:r>
      <w:r w:rsidR="00011848">
        <w:rPr>
          <w:rStyle w:val="Hyperlink"/>
          <w:rFonts w:ascii="Arial" w:hAnsi="Arial" w:cs="Arial"/>
          <w:color w:val="0074C1"/>
          <w:sz w:val="30"/>
          <w:szCs w:val="30"/>
          <w:u w:val="none"/>
          <w:shd w:val="clear" w:color="auto" w:fill="FFFFFF"/>
        </w:rPr>
        <w:t>Pict</w:t>
      </w:r>
      <w:r w:rsidR="00011848">
        <w:rPr>
          <w:rStyle w:val="Hyperlink"/>
          <w:rFonts w:ascii="Arial" w:hAnsi="Arial" w:cs="Arial"/>
          <w:color w:val="0074C1"/>
          <w:sz w:val="30"/>
          <w:szCs w:val="30"/>
          <w:u w:val="none"/>
          <w:shd w:val="clear" w:color="auto" w:fill="FFFFFF"/>
        </w:rPr>
        <w:t>ello</w:t>
      </w:r>
      <w:r w:rsidR="00011848">
        <w:fldChar w:fldCharType="end"/>
      </w:r>
      <w:r w:rsidR="00011848">
        <w:rPr>
          <w:rFonts w:ascii="Arial" w:hAnsi="Arial" w:cs="Arial"/>
          <w:color w:val="222222"/>
          <w:sz w:val="30"/>
          <w:szCs w:val="30"/>
          <w:shd w:val="clear" w:color="auto" w:fill="FFFFFF"/>
        </w:rPr>
        <w:t> o</w:t>
      </w:r>
      <w:proofErr w:type="spellEnd"/>
      <w:r w:rsidR="00011848">
        <w:rPr>
          <w:rFonts w:ascii="Arial" w:hAnsi="Arial" w:cs="Arial"/>
          <w:color w:val="222222"/>
          <w:sz w:val="30"/>
          <w:szCs w:val="30"/>
          <w:shd w:val="clear" w:color="auto" w:fill="FFFFFF"/>
        </w:rPr>
        <w:t>n iOS</w:t>
      </w:r>
    </w:p>
    <w:p w14:paraId="1D9C9703" w14:textId="77777777" w:rsidR="00593B5F" w:rsidRDefault="00593B5F">
      <w:pPr>
        <w:rPr>
          <w:rFonts w:ascii="Arial" w:hAnsi="Arial" w:cs="Arial"/>
          <w:color w:val="222222"/>
          <w:sz w:val="30"/>
          <w:szCs w:val="30"/>
          <w:shd w:val="clear" w:color="auto" w:fill="FFFFFF"/>
        </w:rPr>
      </w:pPr>
      <w:r>
        <w:rPr>
          <w:rFonts w:ascii="Arial" w:hAnsi="Arial" w:cs="Arial"/>
          <w:color w:val="222222"/>
          <w:sz w:val="30"/>
          <w:szCs w:val="30"/>
          <w:shd w:val="clear" w:color="auto" w:fill="FFFFFF"/>
        </w:rPr>
        <w:t>These are also available for Volume Purchase Holders</w:t>
      </w:r>
    </w:p>
    <w:p w14:paraId="1B5A0936" w14:textId="77777777" w:rsidR="00011848" w:rsidRDefault="00011848">
      <w:pPr>
        <w:rPr>
          <w:rFonts w:ascii="Century Gothic" w:hAnsi="Century Gothic"/>
        </w:rPr>
      </w:pPr>
    </w:p>
    <w:p w14:paraId="68201C27" w14:textId="77777777" w:rsidR="00011848" w:rsidRDefault="00011848">
      <w:pPr>
        <w:rPr>
          <w:rFonts w:ascii="Century Gothic" w:hAnsi="Century Gothic"/>
        </w:rPr>
      </w:pPr>
    </w:p>
    <w:p w14:paraId="32E50592" w14:textId="77777777" w:rsidR="00593B5F" w:rsidRDefault="00593B5F" w:rsidP="00011848">
      <w:pPr>
        <w:shd w:val="clear" w:color="auto" w:fill="FFFFFF"/>
        <w:spacing w:after="150" w:line="240" w:lineRule="auto"/>
        <w:outlineLvl w:val="0"/>
        <w:rPr>
          <w:rFonts w:ascii="Arial" w:eastAsia="Times New Roman" w:hAnsi="Arial" w:cs="Arial"/>
          <w:color w:val="555555"/>
          <w:spacing w:val="7"/>
          <w:kern w:val="36"/>
          <w:sz w:val="54"/>
          <w:szCs w:val="54"/>
          <w:lang w:eastAsia="en-AU"/>
          <w14:ligatures w14:val="none"/>
          <w14:cntxtAlts w14:val="0"/>
        </w:rPr>
      </w:pPr>
    </w:p>
    <w:p w14:paraId="1713801E" w14:textId="77777777" w:rsidR="00593B5F" w:rsidRDefault="00593B5F" w:rsidP="00011848">
      <w:pPr>
        <w:shd w:val="clear" w:color="auto" w:fill="FFFFFF"/>
        <w:spacing w:after="150" w:line="240" w:lineRule="auto"/>
        <w:outlineLvl w:val="0"/>
        <w:rPr>
          <w:rFonts w:ascii="Arial" w:eastAsia="Times New Roman" w:hAnsi="Arial" w:cs="Arial"/>
          <w:color w:val="555555"/>
          <w:spacing w:val="7"/>
          <w:kern w:val="36"/>
          <w:sz w:val="54"/>
          <w:szCs w:val="54"/>
          <w:lang w:eastAsia="en-AU"/>
          <w14:ligatures w14:val="none"/>
          <w14:cntxtAlts w14:val="0"/>
        </w:rPr>
      </w:pPr>
    </w:p>
    <w:p w14:paraId="6226BCB6" w14:textId="77777777" w:rsidR="00593B5F" w:rsidRDefault="00593B5F" w:rsidP="00011848">
      <w:pPr>
        <w:shd w:val="clear" w:color="auto" w:fill="FFFFFF"/>
        <w:spacing w:after="150" w:line="240" w:lineRule="auto"/>
        <w:outlineLvl w:val="0"/>
        <w:rPr>
          <w:rFonts w:ascii="Arial" w:eastAsia="Times New Roman" w:hAnsi="Arial" w:cs="Arial"/>
          <w:color w:val="555555"/>
          <w:spacing w:val="7"/>
          <w:kern w:val="36"/>
          <w:sz w:val="54"/>
          <w:szCs w:val="54"/>
          <w:lang w:eastAsia="en-AU"/>
          <w14:ligatures w14:val="none"/>
          <w14:cntxtAlts w14:val="0"/>
        </w:rPr>
      </w:pPr>
    </w:p>
    <w:p w14:paraId="03228CB4" w14:textId="77777777" w:rsidR="00011848" w:rsidRPr="00011848" w:rsidRDefault="0076298D" w:rsidP="00011848">
      <w:pPr>
        <w:shd w:val="clear" w:color="auto" w:fill="FFFFFF"/>
        <w:spacing w:after="150" w:line="240" w:lineRule="auto"/>
        <w:outlineLvl w:val="0"/>
        <w:rPr>
          <w:rFonts w:ascii="Arial" w:eastAsia="Times New Roman" w:hAnsi="Arial" w:cs="Arial"/>
          <w:color w:val="555555"/>
          <w:spacing w:val="7"/>
          <w:kern w:val="36"/>
          <w:sz w:val="54"/>
          <w:szCs w:val="54"/>
          <w:lang w:eastAsia="en-AU"/>
          <w14:ligatures w14:val="none"/>
          <w14:cntxtAlts w14:val="0"/>
        </w:rPr>
      </w:pPr>
      <w:r>
        <w:rPr>
          <w:rFonts w:ascii="Arial" w:eastAsia="Times New Roman" w:hAnsi="Arial" w:cs="Arial"/>
          <w:color w:val="555555"/>
          <w:spacing w:val="7"/>
          <w:kern w:val="36"/>
          <w:sz w:val="54"/>
          <w:szCs w:val="54"/>
          <w:lang w:eastAsia="en-AU"/>
          <w14:ligatures w14:val="none"/>
          <w14:cntxtAlts w14:val="0"/>
        </w:rPr>
        <w:lastRenderedPageBreak/>
        <w:t>T</w:t>
      </w:r>
      <w:r w:rsidR="00011848" w:rsidRPr="00011848">
        <w:rPr>
          <w:rFonts w:ascii="Arial" w:eastAsia="Times New Roman" w:hAnsi="Arial" w:cs="Arial"/>
          <w:color w:val="555555"/>
          <w:spacing w:val="7"/>
          <w:kern w:val="36"/>
          <w:sz w:val="54"/>
          <w:szCs w:val="54"/>
          <w:lang w:eastAsia="en-AU"/>
          <w14:ligatures w14:val="none"/>
          <w14:cntxtAlts w14:val="0"/>
        </w:rPr>
        <w:t>ake 50% Off LAMP Words For Life</w:t>
      </w:r>
    </w:p>
    <w:p w14:paraId="5F7C8F29" w14:textId="77777777" w:rsidR="00011848" w:rsidRPr="00011848" w:rsidRDefault="00011848" w:rsidP="00011848">
      <w:pPr>
        <w:shd w:val="clear" w:color="auto" w:fill="FFFFFF"/>
        <w:spacing w:after="0" w:line="240" w:lineRule="auto"/>
        <w:rPr>
          <w:rFonts w:ascii="Helvetica" w:eastAsia="Times New Roman" w:hAnsi="Helvetica" w:cs="Times New Roman"/>
          <w:color w:val="3E3F3A"/>
          <w:sz w:val="21"/>
          <w:szCs w:val="21"/>
          <w:lang w:eastAsia="en-AU"/>
          <w14:ligatures w14:val="none"/>
          <w14:cntxtAlts w14:val="0"/>
        </w:rPr>
      </w:pPr>
      <w:r w:rsidRPr="00011848">
        <w:rPr>
          <w:rFonts w:ascii="Helvetica" w:eastAsia="Times New Roman" w:hAnsi="Helvetica" w:cs="Times New Roman"/>
          <w:color w:val="3E3F3A"/>
          <w:sz w:val="16"/>
          <w:szCs w:val="16"/>
          <w:vertAlign w:val="superscript"/>
          <w:lang w:eastAsia="en-AU"/>
          <w14:ligatures w14:val="none"/>
          <w14:cntxtAlts w14:val="0"/>
        </w:rPr>
        <w:t>Posted Mar 2, 2021 - 11:22am</w:t>
      </w:r>
      <w:r w:rsidRPr="00011848">
        <w:rPr>
          <w:rFonts w:ascii="Helvetica" w:eastAsia="Times New Roman" w:hAnsi="Helvetica" w:cs="Times New Roman"/>
          <w:color w:val="3E3F3A"/>
          <w:sz w:val="21"/>
          <w:szCs w:val="21"/>
          <w:lang w:eastAsia="en-AU"/>
          <w14:ligatures w14:val="none"/>
          <w14:cntxtAlts w14:val="0"/>
        </w:rPr>
        <w:br w:type="textWrapping" w:clear="all"/>
      </w:r>
    </w:p>
    <w:p w14:paraId="488CF376" w14:textId="77777777" w:rsidR="00011848" w:rsidRPr="00011848" w:rsidRDefault="00011848" w:rsidP="00593B5F">
      <w:pPr>
        <w:shd w:val="clear" w:color="auto" w:fill="FFFFFF"/>
        <w:spacing w:line="240" w:lineRule="auto"/>
        <w:rPr>
          <w:rFonts w:ascii="Arial" w:eastAsia="Times New Roman" w:hAnsi="Arial" w:cs="Arial"/>
          <w:color w:val="555555"/>
          <w:spacing w:val="7"/>
          <w:sz w:val="36"/>
          <w:szCs w:val="36"/>
          <w:lang w:eastAsia="en-AU"/>
          <w14:ligatures w14:val="none"/>
          <w14:cntxtAlts w14:val="0"/>
        </w:rPr>
      </w:pPr>
      <w:r w:rsidRPr="00011848">
        <w:rPr>
          <w:rFonts w:ascii="Helvetica" w:eastAsia="Times New Roman" w:hAnsi="Helvetica" w:cs="Times New Roman"/>
          <w:color w:val="3E3F3A"/>
          <w:sz w:val="21"/>
          <w:szCs w:val="21"/>
          <w:lang w:eastAsia="en-AU"/>
          <w14:ligatures w14:val="none"/>
          <w14:cntxtAlts w14:val="0"/>
        </w:rPr>
        <w:t> </w:t>
      </w:r>
      <w:r w:rsidRPr="00011848">
        <w:rPr>
          <w:rFonts w:ascii="Arial" w:eastAsia="Times New Roman" w:hAnsi="Arial" w:cs="Arial"/>
          <w:color w:val="555555"/>
          <w:spacing w:val="7"/>
          <w:sz w:val="36"/>
          <w:szCs w:val="36"/>
          <w:lang w:eastAsia="en-AU"/>
          <w14:ligatures w14:val="none"/>
          <w14:cntxtAlts w14:val="0"/>
        </w:rPr>
        <w:t>Communication at Home Made Easier with 50% Off LAMP Words for Life® iOS App</w:t>
      </w:r>
    </w:p>
    <w:p w14:paraId="6264BEFF" w14:textId="77777777" w:rsidR="00593B5F" w:rsidRDefault="00593B5F" w:rsidP="00011848">
      <w:pPr>
        <w:shd w:val="clear" w:color="auto" w:fill="FFFFFF"/>
        <w:spacing w:before="150" w:after="150" w:line="240" w:lineRule="auto"/>
        <w:jc w:val="center"/>
        <w:outlineLvl w:val="3"/>
        <w:rPr>
          <w:rFonts w:ascii="Arial" w:eastAsia="Times New Roman" w:hAnsi="Arial" w:cs="Arial"/>
          <w:color w:val="555555"/>
          <w:spacing w:val="7"/>
          <w:sz w:val="27"/>
          <w:szCs w:val="27"/>
          <w:lang w:eastAsia="en-AU"/>
          <w14:ligatures w14:val="none"/>
          <w14:cntxtAlts w14:val="0"/>
        </w:rPr>
      </w:pPr>
    </w:p>
    <w:p w14:paraId="4E002144" w14:textId="77777777" w:rsidR="00011848" w:rsidRPr="00011848" w:rsidRDefault="00011848" w:rsidP="00011848">
      <w:pPr>
        <w:shd w:val="clear" w:color="auto" w:fill="FFFFFF"/>
        <w:spacing w:before="150" w:after="150" w:line="240" w:lineRule="auto"/>
        <w:jc w:val="center"/>
        <w:outlineLvl w:val="3"/>
        <w:rPr>
          <w:rFonts w:ascii="Arial" w:eastAsia="Times New Roman" w:hAnsi="Arial" w:cs="Arial"/>
          <w:color w:val="555555"/>
          <w:spacing w:val="7"/>
          <w:sz w:val="27"/>
          <w:szCs w:val="27"/>
          <w:lang w:eastAsia="en-AU"/>
          <w14:ligatures w14:val="none"/>
          <w14:cntxtAlts w14:val="0"/>
        </w:rPr>
      </w:pPr>
      <w:r w:rsidRPr="00011848">
        <w:rPr>
          <w:rFonts w:ascii="Arial" w:eastAsia="Times New Roman" w:hAnsi="Arial" w:cs="Arial"/>
          <w:color w:val="555555"/>
          <w:spacing w:val="7"/>
          <w:sz w:val="27"/>
          <w:szCs w:val="27"/>
          <w:lang w:eastAsia="en-AU"/>
          <w14:ligatures w14:val="none"/>
          <w14:cntxtAlts w14:val="0"/>
        </w:rPr>
        <w:t>For Autism Acceptance Month, we’re putting our industry-leading LAMP Words for Life® iOS app on sale again, April 2-8!</w:t>
      </w:r>
    </w:p>
    <w:p w14:paraId="7609055E" w14:textId="77777777" w:rsidR="00011848" w:rsidRPr="00011848" w:rsidRDefault="00011848" w:rsidP="00011848">
      <w:pPr>
        <w:shd w:val="clear" w:color="auto" w:fill="FFFFFF"/>
        <w:spacing w:after="150" w:line="397" w:lineRule="atLeast"/>
        <w:rPr>
          <w:rFonts w:ascii="Helvetica" w:eastAsia="Times New Roman" w:hAnsi="Helvetica" w:cs="Times New Roman"/>
          <w:color w:val="444444"/>
          <w:sz w:val="23"/>
          <w:szCs w:val="23"/>
          <w:lang w:eastAsia="en-AU"/>
          <w14:ligatures w14:val="none"/>
          <w14:cntxtAlts w14:val="0"/>
        </w:rPr>
      </w:pPr>
      <w:r w:rsidRPr="00593B5F">
        <w:rPr>
          <w:rFonts w:ascii="Helvetica" w:eastAsia="Times New Roman" w:hAnsi="Helvetica" w:cs="Times New Roman"/>
          <w:b/>
          <w:noProof/>
          <w:color w:val="444444"/>
          <w:sz w:val="23"/>
          <w:szCs w:val="23"/>
          <w:lang w:eastAsia="en-AU"/>
          <w14:ligatures w14:val="none"/>
          <w14:cntxtAlts w14:val="0"/>
        </w:rPr>
        <w:drawing>
          <wp:anchor distT="0" distB="0" distL="114300" distR="114300" simplePos="0" relativeHeight="251658240" behindDoc="1" locked="0" layoutInCell="1" allowOverlap="1" wp14:anchorId="60A7C07F" wp14:editId="1E90BF3D">
            <wp:simplePos x="0" y="0"/>
            <wp:positionH relativeFrom="column">
              <wp:posOffset>0</wp:posOffset>
            </wp:positionH>
            <wp:positionV relativeFrom="paragraph">
              <wp:posOffset>0</wp:posOffset>
            </wp:positionV>
            <wp:extent cx="2857500" cy="2857500"/>
            <wp:effectExtent l="0" t="0" r="0" b="0"/>
            <wp:wrapTight wrapText="bothSides">
              <wp:wrapPolygon edited="0">
                <wp:start x="0" y="0"/>
                <wp:lineTo x="0" y="21456"/>
                <wp:lineTo x="21456" y="21456"/>
                <wp:lineTo x="21456" y="0"/>
                <wp:lineTo x="0" y="0"/>
              </wp:wrapPolygon>
            </wp:wrapTight>
            <wp:docPr id="3" name="Picture 3" descr="LAMP sale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P sale 50% o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sidRPr="00011848">
        <w:rPr>
          <w:rFonts w:ascii="Helvetica" w:eastAsia="Times New Roman" w:hAnsi="Helvetica" w:cs="Times New Roman"/>
          <w:b/>
          <w:color w:val="444444"/>
          <w:sz w:val="23"/>
          <w:szCs w:val="23"/>
          <w:lang w:eastAsia="en-AU"/>
          <w14:ligatures w14:val="none"/>
          <w14:cntxtAlts w14:val="0"/>
        </w:rPr>
        <w:t xml:space="preserve">LAMP Words For Life </w:t>
      </w:r>
      <w:r w:rsidRPr="00011848">
        <w:rPr>
          <w:rFonts w:ascii="Helvetica" w:eastAsia="Times New Roman" w:hAnsi="Helvetica" w:cs="Times New Roman"/>
          <w:color w:val="444444"/>
          <w:sz w:val="23"/>
          <w:szCs w:val="23"/>
          <w:lang w:eastAsia="en-AU"/>
          <w14:ligatures w14:val="none"/>
          <w14:cntxtAlts w14:val="0"/>
        </w:rPr>
        <w:t>is a robust augmentative and alternative communication (AAC) language app that combines the power of the PRC Unity® language system with Language Acquisition through Motor Planning (LAMP™) principles and strategies.</w:t>
      </w:r>
    </w:p>
    <w:p w14:paraId="531FD4EB" w14:textId="77777777" w:rsidR="00011848" w:rsidRPr="00011848" w:rsidRDefault="00011848" w:rsidP="00011848">
      <w:pPr>
        <w:shd w:val="clear" w:color="auto" w:fill="FFFFFF"/>
        <w:spacing w:after="150" w:line="397" w:lineRule="atLeast"/>
        <w:rPr>
          <w:rFonts w:ascii="Helvetica" w:eastAsia="Times New Roman" w:hAnsi="Helvetica" w:cs="Times New Roman"/>
          <w:color w:val="444444"/>
          <w:sz w:val="23"/>
          <w:szCs w:val="23"/>
          <w:lang w:eastAsia="en-AU"/>
          <w14:ligatures w14:val="none"/>
          <w14:cntxtAlts w14:val="0"/>
        </w:rPr>
      </w:pPr>
      <w:r w:rsidRPr="00011848">
        <w:rPr>
          <w:rFonts w:ascii="Helvetica" w:eastAsia="Times New Roman" w:hAnsi="Helvetica" w:cs="Times New Roman"/>
          <w:color w:val="444444"/>
          <w:sz w:val="23"/>
          <w:szCs w:val="23"/>
          <w:lang w:eastAsia="en-AU"/>
          <w14:ligatures w14:val="none"/>
          <w14:cntxtAlts w14:val="0"/>
        </w:rPr>
        <w:t>LAMP is a therapeutic approach based on neurological and motor learning principles as well as clinical experiences that address the language development and communication needs of children with autism and other developmental disabilities. It provides a consistent motor pattern for words and a systematic way to develop communication skills allowing for unlimited language growth opportunities.</w:t>
      </w:r>
    </w:p>
    <w:p w14:paraId="07381943" w14:textId="77777777" w:rsidR="00011848" w:rsidRPr="00011848" w:rsidRDefault="00011848" w:rsidP="00011848">
      <w:pPr>
        <w:shd w:val="clear" w:color="auto" w:fill="FFFFFF"/>
        <w:spacing w:after="150" w:line="397" w:lineRule="atLeast"/>
        <w:rPr>
          <w:rFonts w:ascii="Helvetica" w:eastAsia="Times New Roman" w:hAnsi="Helvetica" w:cs="Times New Roman"/>
          <w:color w:val="444444"/>
          <w:sz w:val="23"/>
          <w:szCs w:val="23"/>
          <w:lang w:eastAsia="en-AU"/>
          <w14:ligatures w14:val="none"/>
          <w14:cntxtAlts w14:val="0"/>
        </w:rPr>
      </w:pPr>
      <w:r w:rsidRPr="00011848">
        <w:rPr>
          <w:rFonts w:ascii="Helvetica" w:eastAsia="Times New Roman" w:hAnsi="Helvetica" w:cs="Times New Roman"/>
          <w:color w:val="444444"/>
          <w:sz w:val="23"/>
          <w:szCs w:val="23"/>
          <w:lang w:eastAsia="en-AU"/>
          <w14:ligatures w14:val="none"/>
          <w14:cntxtAlts w14:val="0"/>
        </w:rPr>
        <w:t>The LAMP Words for Life app offers the ability to grow from an emerging vocabulabulary to complex communication without motor relearning along the way. English and a bilingual Spanish/English vocabulary are available.</w:t>
      </w:r>
    </w:p>
    <w:p w14:paraId="0E2DC34F" w14:textId="77777777" w:rsidR="00011848" w:rsidRPr="00011848" w:rsidRDefault="00011848" w:rsidP="00011848">
      <w:pPr>
        <w:shd w:val="clear" w:color="auto" w:fill="FFFFFF"/>
        <w:spacing w:after="150" w:line="397" w:lineRule="atLeast"/>
        <w:rPr>
          <w:rFonts w:ascii="Helvetica" w:eastAsia="Times New Roman" w:hAnsi="Helvetica" w:cs="Times New Roman"/>
          <w:color w:val="444444"/>
          <w:sz w:val="23"/>
          <w:szCs w:val="23"/>
          <w:lang w:eastAsia="en-AU"/>
          <w14:ligatures w14:val="none"/>
          <w14:cntxtAlts w14:val="0"/>
        </w:rPr>
      </w:pPr>
      <w:r w:rsidRPr="00011848">
        <w:rPr>
          <w:rFonts w:ascii="Helvetica" w:eastAsia="Times New Roman" w:hAnsi="Helvetica" w:cs="Times New Roman"/>
          <w:noProof/>
          <w:color w:val="555555"/>
          <w:sz w:val="23"/>
          <w:szCs w:val="23"/>
          <w:lang w:eastAsia="en-AU"/>
          <w14:ligatures w14:val="none"/>
          <w14:cntxtAlts w14:val="0"/>
        </w:rPr>
        <w:drawing>
          <wp:inline distT="0" distB="0" distL="0" distR="0" wp14:anchorId="4A638074" wp14:editId="6643C0C6">
            <wp:extent cx="1143000" cy="381000"/>
            <wp:effectExtent l="0" t="0" r="0" b="0"/>
            <wp:docPr id="2" name="Picture 2" descr="https://prentrom.com/assets/uploads/download-apple-store.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ntrom.com/assets/uploads/download-apple-store.pn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14:paraId="0CAA685F" w14:textId="77777777" w:rsidR="00011848" w:rsidRPr="00011848" w:rsidRDefault="00011848" w:rsidP="00011848">
      <w:pPr>
        <w:shd w:val="clear" w:color="auto" w:fill="FFFFFF"/>
        <w:spacing w:before="150" w:after="150" w:line="240" w:lineRule="auto"/>
        <w:outlineLvl w:val="3"/>
        <w:rPr>
          <w:rFonts w:ascii="Arial" w:eastAsia="Times New Roman" w:hAnsi="Arial" w:cs="Arial"/>
          <w:color w:val="555555"/>
          <w:spacing w:val="7"/>
          <w:sz w:val="27"/>
          <w:szCs w:val="27"/>
          <w:lang w:eastAsia="en-AU"/>
          <w14:ligatures w14:val="none"/>
          <w14:cntxtAlts w14:val="0"/>
        </w:rPr>
      </w:pPr>
      <w:r w:rsidRPr="00011848">
        <w:rPr>
          <w:rFonts w:ascii="Arial" w:eastAsia="Times New Roman" w:hAnsi="Arial" w:cs="Arial"/>
          <w:color w:val="555555"/>
          <w:spacing w:val="7"/>
          <w:sz w:val="27"/>
          <w:szCs w:val="27"/>
          <w:lang w:eastAsia="en-AU"/>
          <w14:ligatures w14:val="none"/>
          <w14:cntxtAlts w14:val="0"/>
        </w:rPr>
        <w:t>Sale Terms and Conditions</w:t>
      </w:r>
    </w:p>
    <w:p w14:paraId="0072C09C" w14:textId="77777777" w:rsidR="00011848" w:rsidRPr="00011848" w:rsidRDefault="00011848" w:rsidP="00011848">
      <w:pPr>
        <w:numPr>
          <w:ilvl w:val="0"/>
          <w:numId w:val="1"/>
        </w:numPr>
        <w:shd w:val="clear" w:color="auto" w:fill="FFFFFF"/>
        <w:spacing w:before="100" w:beforeAutospacing="1" w:after="100" w:afterAutospacing="1" w:line="240" w:lineRule="auto"/>
        <w:ind w:left="0"/>
        <w:rPr>
          <w:rFonts w:ascii="Helvetica" w:eastAsia="Times New Roman" w:hAnsi="Helvetica" w:cs="Times New Roman"/>
          <w:color w:val="3E3F3A"/>
          <w:sz w:val="21"/>
          <w:szCs w:val="21"/>
          <w:lang w:eastAsia="en-AU"/>
          <w14:ligatures w14:val="none"/>
          <w14:cntxtAlts w14:val="0"/>
        </w:rPr>
      </w:pPr>
      <w:r w:rsidRPr="00011848">
        <w:rPr>
          <w:rFonts w:ascii="Helvetica" w:eastAsia="Times New Roman" w:hAnsi="Helvetica" w:cs="Times New Roman"/>
          <w:i/>
          <w:iCs/>
          <w:color w:val="3E3F3A"/>
          <w:sz w:val="21"/>
          <w:szCs w:val="21"/>
          <w:lang w:eastAsia="en-AU"/>
          <w14:ligatures w14:val="none"/>
          <w14:cntxtAlts w14:val="0"/>
        </w:rPr>
        <w:t>Excludes all in-app purchases.</w:t>
      </w:r>
    </w:p>
    <w:p w14:paraId="4D53C7B6" w14:textId="77777777" w:rsidR="00011848" w:rsidRPr="00011848" w:rsidRDefault="00011848" w:rsidP="00011848">
      <w:pPr>
        <w:numPr>
          <w:ilvl w:val="0"/>
          <w:numId w:val="1"/>
        </w:numPr>
        <w:shd w:val="clear" w:color="auto" w:fill="FFFFFF"/>
        <w:spacing w:before="100" w:beforeAutospacing="1" w:after="100" w:afterAutospacing="1" w:line="240" w:lineRule="auto"/>
        <w:ind w:left="0"/>
        <w:rPr>
          <w:rFonts w:ascii="Helvetica" w:eastAsia="Times New Roman" w:hAnsi="Helvetica" w:cs="Times New Roman"/>
          <w:color w:val="3E3F3A"/>
          <w:sz w:val="21"/>
          <w:szCs w:val="21"/>
          <w:lang w:eastAsia="en-AU"/>
          <w14:ligatures w14:val="none"/>
          <w14:cntxtAlts w14:val="0"/>
        </w:rPr>
      </w:pPr>
      <w:r w:rsidRPr="00011848">
        <w:rPr>
          <w:rFonts w:ascii="Helvetica" w:eastAsia="Times New Roman" w:hAnsi="Helvetica" w:cs="Times New Roman"/>
          <w:i/>
          <w:iCs/>
          <w:color w:val="3E3F3A"/>
          <w:sz w:val="21"/>
          <w:szCs w:val="21"/>
          <w:lang w:eastAsia="en-AU"/>
          <w14:ligatures w14:val="none"/>
          <w14:cntxtAlts w14:val="0"/>
        </w:rPr>
        <w:t>PRC-Saltillo will not process purchase orders for the sale.</w:t>
      </w:r>
    </w:p>
    <w:p w14:paraId="22215CF3" w14:textId="77777777" w:rsidR="00011848" w:rsidRPr="00011848" w:rsidRDefault="00011848" w:rsidP="00011848">
      <w:pPr>
        <w:numPr>
          <w:ilvl w:val="0"/>
          <w:numId w:val="1"/>
        </w:numPr>
        <w:shd w:val="clear" w:color="auto" w:fill="FFFFFF"/>
        <w:spacing w:before="100" w:beforeAutospacing="1" w:after="100" w:afterAutospacing="1" w:line="240" w:lineRule="auto"/>
        <w:ind w:left="0"/>
        <w:rPr>
          <w:rFonts w:ascii="Helvetica" w:eastAsia="Times New Roman" w:hAnsi="Helvetica" w:cs="Times New Roman"/>
          <w:color w:val="3E3F3A"/>
          <w:sz w:val="21"/>
          <w:szCs w:val="21"/>
          <w:lang w:eastAsia="en-AU"/>
          <w14:ligatures w14:val="none"/>
          <w14:cntxtAlts w14:val="0"/>
        </w:rPr>
      </w:pPr>
      <w:r w:rsidRPr="00011848">
        <w:rPr>
          <w:rFonts w:ascii="Helvetica" w:eastAsia="Times New Roman" w:hAnsi="Helvetica" w:cs="Times New Roman"/>
          <w:i/>
          <w:iCs/>
          <w:color w:val="3E3F3A"/>
          <w:sz w:val="21"/>
          <w:szCs w:val="21"/>
          <w:lang w:eastAsia="en-AU"/>
          <w14:ligatures w14:val="none"/>
          <w14:cntxtAlts w14:val="0"/>
        </w:rPr>
        <w:t>Exact prices may vary in other countries.</w:t>
      </w:r>
    </w:p>
    <w:p w14:paraId="74F78E52" w14:textId="77777777" w:rsidR="00011848" w:rsidRPr="00011848" w:rsidRDefault="00011848" w:rsidP="00011848">
      <w:pPr>
        <w:numPr>
          <w:ilvl w:val="0"/>
          <w:numId w:val="1"/>
        </w:numPr>
        <w:shd w:val="clear" w:color="auto" w:fill="FFFFFF"/>
        <w:spacing w:before="100" w:beforeAutospacing="1" w:after="100" w:afterAutospacing="1" w:line="240" w:lineRule="auto"/>
        <w:ind w:left="0"/>
        <w:rPr>
          <w:rFonts w:ascii="Helvetica" w:eastAsia="Times New Roman" w:hAnsi="Helvetica" w:cs="Times New Roman"/>
          <w:color w:val="3E3F3A"/>
          <w:sz w:val="21"/>
          <w:szCs w:val="21"/>
          <w:lang w:eastAsia="en-AU"/>
          <w14:ligatures w14:val="none"/>
          <w14:cntxtAlts w14:val="0"/>
        </w:rPr>
      </w:pPr>
      <w:r w:rsidRPr="00011848">
        <w:rPr>
          <w:rFonts w:ascii="Helvetica" w:eastAsia="Times New Roman" w:hAnsi="Helvetica" w:cs="Times New Roman"/>
          <w:i/>
          <w:iCs/>
          <w:color w:val="3E3F3A"/>
          <w:sz w:val="21"/>
          <w:szCs w:val="21"/>
          <w:lang w:eastAsia="en-AU"/>
          <w14:ligatures w14:val="none"/>
          <w14:cntxtAlts w14:val="0"/>
        </w:rPr>
        <w:t>Must be purchased via the App Store.</w:t>
      </w:r>
    </w:p>
    <w:p w14:paraId="581BDAE5" w14:textId="77777777" w:rsidR="00011848" w:rsidRPr="00011848" w:rsidRDefault="00011848" w:rsidP="00011848">
      <w:pPr>
        <w:numPr>
          <w:ilvl w:val="0"/>
          <w:numId w:val="1"/>
        </w:numPr>
        <w:shd w:val="clear" w:color="auto" w:fill="FFFFFF"/>
        <w:spacing w:before="100" w:beforeAutospacing="1" w:after="100" w:afterAutospacing="1" w:line="240" w:lineRule="auto"/>
        <w:ind w:left="0"/>
        <w:rPr>
          <w:rFonts w:ascii="Helvetica" w:eastAsia="Times New Roman" w:hAnsi="Helvetica" w:cs="Times New Roman"/>
          <w:color w:val="3E3F3A"/>
          <w:sz w:val="21"/>
          <w:szCs w:val="21"/>
          <w:lang w:eastAsia="en-AU"/>
          <w14:ligatures w14:val="none"/>
          <w14:cntxtAlts w14:val="0"/>
        </w:rPr>
      </w:pPr>
      <w:r w:rsidRPr="00011848">
        <w:rPr>
          <w:rFonts w:ascii="Helvetica" w:eastAsia="Times New Roman" w:hAnsi="Helvetica" w:cs="Times New Roman"/>
          <w:i/>
          <w:iCs/>
          <w:color w:val="3E3F3A"/>
          <w:sz w:val="21"/>
          <w:szCs w:val="21"/>
          <w:lang w:eastAsia="en-AU"/>
          <w14:ligatures w14:val="none"/>
          <w14:cntxtAlts w14:val="0"/>
        </w:rPr>
        <w:t>Sale subject to change at any time.</w:t>
      </w:r>
    </w:p>
    <w:p w14:paraId="3FA96DD1" w14:textId="77777777" w:rsidR="00011848" w:rsidRPr="00593B5F" w:rsidRDefault="00011848" w:rsidP="00593B5F">
      <w:pPr>
        <w:numPr>
          <w:ilvl w:val="0"/>
          <w:numId w:val="1"/>
        </w:numPr>
        <w:shd w:val="clear" w:color="auto" w:fill="FFFFFF"/>
        <w:spacing w:before="100" w:beforeAutospacing="1" w:after="100" w:afterAutospacing="1" w:line="240" w:lineRule="auto"/>
        <w:ind w:left="0"/>
        <w:rPr>
          <w:rFonts w:ascii="Helvetica" w:eastAsia="Times New Roman" w:hAnsi="Helvetica" w:cs="Times New Roman"/>
          <w:color w:val="3E3F3A"/>
          <w:sz w:val="21"/>
          <w:szCs w:val="21"/>
          <w:lang w:eastAsia="en-AU"/>
          <w14:ligatures w14:val="none"/>
          <w14:cntxtAlts w14:val="0"/>
        </w:rPr>
      </w:pPr>
      <w:r w:rsidRPr="00011848">
        <w:rPr>
          <w:rFonts w:ascii="Helvetica" w:eastAsia="Times New Roman" w:hAnsi="Helvetica" w:cs="Times New Roman"/>
          <w:i/>
          <w:iCs/>
          <w:color w:val="3E3F3A"/>
          <w:sz w:val="21"/>
          <w:szCs w:val="21"/>
          <w:lang w:eastAsia="en-AU"/>
          <w14:ligatures w14:val="none"/>
          <w14:cntxtAlts w14:val="0"/>
        </w:rPr>
        <w:t>Can be combined with Apple’s Volume Purchase Program for Education discount​</w:t>
      </w:r>
    </w:p>
    <w:sectPr w:rsidR="00011848" w:rsidRPr="00593B5F" w:rsidSect="00593B5F">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0D07E" w14:textId="77777777" w:rsidR="00593B5F" w:rsidRDefault="00593B5F" w:rsidP="00593B5F">
      <w:pPr>
        <w:spacing w:after="0" w:line="240" w:lineRule="auto"/>
      </w:pPr>
      <w:r>
        <w:separator/>
      </w:r>
    </w:p>
  </w:endnote>
  <w:endnote w:type="continuationSeparator" w:id="0">
    <w:p w14:paraId="2C7CA873" w14:textId="77777777" w:rsidR="00593B5F" w:rsidRDefault="00593B5F" w:rsidP="00593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E24BB" w14:textId="77777777" w:rsidR="00593B5F" w:rsidRDefault="00593B5F" w:rsidP="00593B5F">
      <w:pPr>
        <w:spacing w:after="0" w:line="240" w:lineRule="auto"/>
      </w:pPr>
      <w:r>
        <w:separator/>
      </w:r>
    </w:p>
  </w:footnote>
  <w:footnote w:type="continuationSeparator" w:id="0">
    <w:p w14:paraId="06A88350" w14:textId="77777777" w:rsidR="00593B5F" w:rsidRDefault="00593B5F" w:rsidP="00593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71C5" w14:textId="77777777" w:rsidR="00593B5F" w:rsidRDefault="00593B5F">
    <w:pPr>
      <w:pStyle w:val="Header"/>
    </w:pPr>
    <w:r>
      <w:rPr>
        <w:noProof/>
        <w:lang w:eastAsia="en-AU"/>
      </w:rPr>
      <w:drawing>
        <wp:anchor distT="0" distB="0" distL="114300" distR="114300" simplePos="0" relativeHeight="251659264" behindDoc="1" locked="0" layoutInCell="1" allowOverlap="1" wp14:anchorId="05551757" wp14:editId="2C6D0F51">
          <wp:simplePos x="0" y="0"/>
          <wp:positionH relativeFrom="page">
            <wp:align>left</wp:align>
          </wp:positionH>
          <wp:positionV relativeFrom="paragraph">
            <wp:posOffset>-638810</wp:posOffset>
          </wp:positionV>
          <wp:extent cx="7793355" cy="1390650"/>
          <wp:effectExtent l="0" t="0" r="0" b="0"/>
          <wp:wrapTight wrapText="bothSides">
            <wp:wrapPolygon edited="0">
              <wp:start x="0" y="0"/>
              <wp:lineTo x="0" y="21304"/>
              <wp:lineTo x="21542" y="21304"/>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delora_letterhead.jpg"/>
                  <pic:cNvPicPr/>
                </pic:nvPicPr>
                <pic:blipFill rotWithShape="1">
                  <a:blip r:embed="rId1">
                    <a:extLst>
                      <a:ext uri="{28A0092B-C50C-407E-A947-70E740481C1C}">
                        <a14:useLocalDpi xmlns:a14="http://schemas.microsoft.com/office/drawing/2010/main" val="0"/>
                      </a:ext>
                    </a:extLst>
                  </a:blip>
                  <a:srcRect l="87" t="96" r="413" b="32324"/>
                  <a:stretch/>
                </pic:blipFill>
                <pic:spPr bwMode="auto">
                  <a:xfrm>
                    <a:off x="0" y="0"/>
                    <a:ext cx="779335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1459FC"/>
    <w:multiLevelType w:val="multilevel"/>
    <w:tmpl w:val="E454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848"/>
    <w:rsid w:val="00011848"/>
    <w:rsid w:val="003B3B7C"/>
    <w:rsid w:val="00593B5F"/>
    <w:rsid w:val="0076298D"/>
    <w:rsid w:val="00F619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15E6E"/>
  <w15:chartTrackingRefBased/>
  <w15:docId w15:val="{44EC011E-DCB4-41C3-853D-4A56632B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14:ligatures w14:val="all"/>
        <w14:cntxtAl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118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14:cntxtAlts w14:val="0"/>
    </w:rPr>
  </w:style>
  <w:style w:type="paragraph" w:styleId="Heading3">
    <w:name w:val="heading 3"/>
    <w:basedOn w:val="Normal"/>
    <w:link w:val="Heading3Char"/>
    <w:uiPriority w:val="9"/>
    <w:qFormat/>
    <w:rsid w:val="00011848"/>
    <w:pPr>
      <w:spacing w:before="100" w:beforeAutospacing="1" w:after="100" w:afterAutospacing="1" w:line="240" w:lineRule="auto"/>
      <w:outlineLvl w:val="2"/>
    </w:pPr>
    <w:rPr>
      <w:rFonts w:ascii="Times New Roman" w:eastAsia="Times New Roman" w:hAnsi="Times New Roman" w:cs="Times New Roman"/>
      <w:b/>
      <w:bCs/>
      <w:sz w:val="27"/>
      <w:szCs w:val="27"/>
      <w:lang w:eastAsia="en-AU"/>
      <w14:ligatures w14:val="none"/>
      <w14:cntxtAlts w14:val="0"/>
    </w:rPr>
  </w:style>
  <w:style w:type="paragraph" w:styleId="Heading4">
    <w:name w:val="heading 4"/>
    <w:basedOn w:val="Normal"/>
    <w:link w:val="Heading4Char"/>
    <w:uiPriority w:val="9"/>
    <w:qFormat/>
    <w:rsid w:val="00011848"/>
    <w:pPr>
      <w:spacing w:before="100" w:beforeAutospacing="1" w:after="100" w:afterAutospacing="1" w:line="240" w:lineRule="auto"/>
      <w:outlineLvl w:val="3"/>
    </w:pPr>
    <w:rPr>
      <w:rFonts w:ascii="Times New Roman" w:eastAsia="Times New Roman" w:hAnsi="Times New Roman" w:cs="Times New Roman"/>
      <w:b/>
      <w:bCs/>
      <w:sz w:val="24"/>
      <w:szCs w:val="24"/>
      <w:lang w:eastAsia="en-AU"/>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1848"/>
    <w:rPr>
      <w:color w:val="0000FF"/>
      <w:u w:val="single"/>
    </w:rPr>
  </w:style>
  <w:style w:type="character" w:styleId="FollowedHyperlink">
    <w:name w:val="FollowedHyperlink"/>
    <w:basedOn w:val="DefaultParagraphFont"/>
    <w:uiPriority w:val="99"/>
    <w:semiHidden/>
    <w:unhideWhenUsed/>
    <w:rsid w:val="00011848"/>
    <w:rPr>
      <w:color w:val="954F72" w:themeColor="followedHyperlink"/>
      <w:u w:val="single"/>
    </w:rPr>
  </w:style>
  <w:style w:type="character" w:customStyle="1" w:styleId="Heading1Char">
    <w:name w:val="Heading 1 Char"/>
    <w:basedOn w:val="DefaultParagraphFont"/>
    <w:link w:val="Heading1"/>
    <w:uiPriority w:val="9"/>
    <w:rsid w:val="00011848"/>
    <w:rPr>
      <w:rFonts w:ascii="Times New Roman" w:eastAsia="Times New Roman" w:hAnsi="Times New Roman" w:cs="Times New Roman"/>
      <w:b/>
      <w:bCs/>
      <w:kern w:val="36"/>
      <w:sz w:val="48"/>
      <w:szCs w:val="48"/>
      <w:lang w:eastAsia="en-AU"/>
      <w14:ligatures w14:val="none"/>
      <w14:cntxtAlts w14:val="0"/>
    </w:rPr>
  </w:style>
  <w:style w:type="character" w:customStyle="1" w:styleId="Heading3Char">
    <w:name w:val="Heading 3 Char"/>
    <w:basedOn w:val="DefaultParagraphFont"/>
    <w:link w:val="Heading3"/>
    <w:uiPriority w:val="9"/>
    <w:rsid w:val="00011848"/>
    <w:rPr>
      <w:rFonts w:ascii="Times New Roman" w:eastAsia="Times New Roman" w:hAnsi="Times New Roman" w:cs="Times New Roman"/>
      <w:b/>
      <w:bCs/>
      <w:sz w:val="27"/>
      <w:szCs w:val="27"/>
      <w:lang w:eastAsia="en-AU"/>
      <w14:ligatures w14:val="none"/>
      <w14:cntxtAlts w14:val="0"/>
    </w:rPr>
  </w:style>
  <w:style w:type="character" w:customStyle="1" w:styleId="Heading4Char">
    <w:name w:val="Heading 4 Char"/>
    <w:basedOn w:val="DefaultParagraphFont"/>
    <w:link w:val="Heading4"/>
    <w:uiPriority w:val="9"/>
    <w:rsid w:val="00011848"/>
    <w:rPr>
      <w:rFonts w:ascii="Times New Roman" w:eastAsia="Times New Roman" w:hAnsi="Times New Roman" w:cs="Times New Roman"/>
      <w:b/>
      <w:bCs/>
      <w:sz w:val="24"/>
      <w:szCs w:val="24"/>
      <w:lang w:eastAsia="en-AU"/>
      <w14:ligatures w14:val="none"/>
      <w14:cntxtAlts w14:val="0"/>
    </w:rPr>
  </w:style>
  <w:style w:type="paragraph" w:styleId="NormalWeb">
    <w:name w:val="Normal (Web)"/>
    <w:basedOn w:val="Normal"/>
    <w:uiPriority w:val="99"/>
    <w:semiHidden/>
    <w:unhideWhenUsed/>
    <w:rsid w:val="00011848"/>
    <w:pPr>
      <w:spacing w:before="100" w:beforeAutospacing="1" w:after="100" w:afterAutospacing="1" w:line="240" w:lineRule="auto"/>
    </w:pPr>
    <w:rPr>
      <w:rFonts w:ascii="Times New Roman" w:eastAsia="Times New Roman" w:hAnsi="Times New Roman" w:cs="Times New Roman"/>
      <w:sz w:val="24"/>
      <w:szCs w:val="24"/>
      <w:lang w:eastAsia="en-AU"/>
      <w14:ligatures w14:val="none"/>
      <w14:cntxtAlts w14:val="0"/>
    </w:rPr>
  </w:style>
  <w:style w:type="character" w:styleId="Emphasis">
    <w:name w:val="Emphasis"/>
    <w:basedOn w:val="DefaultParagraphFont"/>
    <w:uiPriority w:val="20"/>
    <w:qFormat/>
    <w:rsid w:val="00011848"/>
    <w:rPr>
      <w:i/>
      <w:iCs/>
    </w:rPr>
  </w:style>
  <w:style w:type="paragraph" w:styleId="Header">
    <w:name w:val="header"/>
    <w:basedOn w:val="Normal"/>
    <w:link w:val="HeaderChar"/>
    <w:uiPriority w:val="99"/>
    <w:unhideWhenUsed/>
    <w:rsid w:val="00593B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3B5F"/>
  </w:style>
  <w:style w:type="paragraph" w:styleId="Footer">
    <w:name w:val="footer"/>
    <w:basedOn w:val="Normal"/>
    <w:link w:val="FooterChar"/>
    <w:uiPriority w:val="99"/>
    <w:unhideWhenUsed/>
    <w:rsid w:val="00593B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3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6298983">
      <w:bodyDiv w:val="1"/>
      <w:marLeft w:val="0"/>
      <w:marRight w:val="0"/>
      <w:marTop w:val="0"/>
      <w:marBottom w:val="0"/>
      <w:divBdr>
        <w:top w:val="none" w:sz="0" w:space="0" w:color="auto"/>
        <w:left w:val="none" w:sz="0" w:space="0" w:color="auto"/>
        <w:bottom w:val="none" w:sz="0" w:space="0" w:color="auto"/>
        <w:right w:val="none" w:sz="0" w:space="0" w:color="auto"/>
      </w:divBdr>
      <w:divsChild>
        <w:div w:id="2137723090">
          <w:marLeft w:val="0"/>
          <w:marRight w:val="0"/>
          <w:marTop w:val="0"/>
          <w:marBottom w:val="0"/>
          <w:divBdr>
            <w:top w:val="none" w:sz="0" w:space="0" w:color="auto"/>
            <w:left w:val="none" w:sz="0" w:space="0" w:color="auto"/>
            <w:bottom w:val="none" w:sz="0" w:space="0" w:color="auto"/>
            <w:right w:val="none" w:sz="0" w:space="0" w:color="auto"/>
          </w:divBdr>
          <w:divsChild>
            <w:div w:id="1717394769">
              <w:marLeft w:val="0"/>
              <w:marRight w:val="0"/>
              <w:marTop w:val="0"/>
              <w:marBottom w:val="0"/>
              <w:divBdr>
                <w:top w:val="none" w:sz="0" w:space="0" w:color="auto"/>
                <w:left w:val="none" w:sz="0" w:space="0" w:color="auto"/>
                <w:bottom w:val="none" w:sz="0" w:space="0" w:color="auto"/>
                <w:right w:val="none" w:sz="0" w:space="0" w:color="auto"/>
              </w:divBdr>
            </w:div>
          </w:divsChild>
        </w:div>
        <w:div w:id="1355423289">
          <w:marLeft w:val="225"/>
          <w:marRight w:val="0"/>
          <w:marTop w:val="0"/>
          <w:marBottom w:val="240"/>
          <w:divBdr>
            <w:top w:val="none" w:sz="0" w:space="0" w:color="auto"/>
            <w:left w:val="none" w:sz="0" w:space="0" w:color="auto"/>
            <w:bottom w:val="none" w:sz="0" w:space="0" w:color="auto"/>
            <w:right w:val="none" w:sz="0" w:space="0" w:color="auto"/>
          </w:divBdr>
        </w:div>
        <w:div w:id="740448519">
          <w:marLeft w:val="0"/>
          <w:marRight w:val="0"/>
          <w:marTop w:val="0"/>
          <w:marBottom w:val="0"/>
          <w:divBdr>
            <w:top w:val="none" w:sz="0" w:space="0" w:color="auto"/>
            <w:left w:val="none" w:sz="0" w:space="0" w:color="auto"/>
            <w:bottom w:val="none" w:sz="0" w:space="0" w:color="auto"/>
            <w:right w:val="none" w:sz="0" w:space="0" w:color="auto"/>
          </w:divBdr>
          <w:divsChild>
            <w:div w:id="16609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ssistiveware.com/products/proloquo4tex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ssistiveware.com/gateway"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apps.apple.com/us/app/lamp-words-for-life/id55121511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ssistiveware.com/products/proloquo2go"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ssistiveware.com/products/keeb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E74B57A06CA847B423FD86AC956BC3" ma:contentTypeVersion="13" ma:contentTypeDescription="Create a new document." ma:contentTypeScope="" ma:versionID="a6cb62bf06260665820023e353f1881b">
  <xsd:schema xmlns:xsd="http://www.w3.org/2001/XMLSchema" xmlns:xs="http://www.w3.org/2001/XMLSchema" xmlns:p="http://schemas.microsoft.com/office/2006/metadata/properties" xmlns:ns3="a9cf1590-434a-4b7c-82a7-477375209dd0" xmlns:ns4="83cb86fa-9607-4a43-9744-eb6cafd2fab5" targetNamespace="http://schemas.microsoft.com/office/2006/metadata/properties" ma:root="true" ma:fieldsID="94bb18b782729210e96214834e62f271" ns3:_="" ns4:_="">
    <xsd:import namespace="a9cf1590-434a-4b7c-82a7-477375209dd0"/>
    <xsd:import namespace="83cb86fa-9607-4a43-9744-eb6cafd2fab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f1590-434a-4b7c-82a7-477375209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cb86fa-9607-4a43-9744-eb6cafd2fa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90CF37-33DB-418F-A550-072E6DE61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f1590-434a-4b7c-82a7-477375209dd0"/>
    <ds:schemaRef ds:uri="83cb86fa-9607-4a43-9744-eb6cafd2f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ECE134-8647-4801-909C-305A045A6E01}">
  <ds:schemaRefs>
    <ds:schemaRef ds:uri="http://schemas.microsoft.com/sharepoint/v3/contenttype/forms"/>
  </ds:schemaRefs>
</ds:datastoreItem>
</file>

<file path=customXml/itemProps3.xml><?xml version="1.0" encoding="utf-8"?>
<ds:datastoreItem xmlns:ds="http://schemas.openxmlformats.org/officeDocument/2006/customXml" ds:itemID="{EC7ABE02-3E0E-4248-A264-267BC02CFCA9}">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dcmitype/"/>
    <ds:schemaRef ds:uri="http://purl.org/dc/terms/"/>
    <ds:schemaRef ds:uri="http://schemas.openxmlformats.org/package/2006/metadata/core-properties"/>
    <ds:schemaRef ds:uri="83cb86fa-9607-4a43-9744-eb6cafd2fab5"/>
    <ds:schemaRef ds:uri="a9cf1590-434a-4b7c-82a7-477375209dd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Gardener (Aaron Gardener)</dc:creator>
  <cp:keywords/>
  <dc:description/>
  <cp:lastModifiedBy>Aaron Gardener (Aaron Gardener)</cp:lastModifiedBy>
  <cp:revision>1</cp:revision>
  <dcterms:created xsi:type="dcterms:W3CDTF">2021-04-01T00:16:00Z</dcterms:created>
  <dcterms:modified xsi:type="dcterms:W3CDTF">2021-04-01T01:07:00Z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0x010100ADE74B57A06CA847B423FD86AC956BC3</vt:lpwstr>
  </property>
</Properties>
</file>