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5ED0" w14:textId="6B3BB911" w:rsidR="00F61934" w:rsidRDefault="00C36A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2BC2BD" wp14:editId="38A211BF">
                <wp:simplePos x="0" y="0"/>
                <wp:positionH relativeFrom="column">
                  <wp:posOffset>4624070</wp:posOffset>
                </wp:positionH>
                <wp:positionV relativeFrom="paragraph">
                  <wp:posOffset>19368</wp:posOffset>
                </wp:positionV>
                <wp:extent cx="4733925" cy="6434137"/>
                <wp:effectExtent l="19050" t="1905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434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9D6B" w14:textId="2B6145D8" w:rsidR="00C36AE5" w:rsidRDefault="00C36AE5" w:rsidP="00C36AE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F9B00" wp14:editId="56B65FEE">
                                  <wp:extent cx="4382929" cy="2200275"/>
                                  <wp:effectExtent l="0" t="0" r="0" b="0"/>
                                  <wp:docPr id="3" name="Picture 3" descr="Learning Language: Critical Part of Harmony Day - Clearlytal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ing Language: Critical Part of Harmony Day - Clearlytal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5033" cy="2241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A7C840" w14:textId="77777777" w:rsidR="007373CF" w:rsidRPr="007373CF" w:rsidRDefault="007373CF" w:rsidP="007373CF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272D0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Get your </w:t>
                            </w:r>
                            <w:r w:rsidRPr="00B272D0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52"/>
                                <w:szCs w:val="52"/>
                                <w:u w:val="single"/>
                              </w:rPr>
                              <w:t>ORANGE</w:t>
                            </w:r>
                            <w:r w:rsidRPr="00B272D0">
                              <w:rPr>
                                <w:rFonts w:ascii="Century Gothic" w:hAnsi="Century Gothic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272D0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ready….</w:t>
                            </w:r>
                          </w:p>
                          <w:p w14:paraId="0ABA181E" w14:textId="77777777" w:rsidR="007373CF" w:rsidRDefault="007373CF" w:rsidP="007373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Tuesday</w:t>
                            </w:r>
                            <w:r w:rsidRPr="00B272D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 March 21</w:t>
                            </w:r>
                            <w:r w:rsidRPr="00B272D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</w:p>
                          <w:p w14:paraId="203BFAB6" w14:textId="77777777" w:rsidR="007373CF" w:rsidRPr="00C36AE5" w:rsidRDefault="007373CF" w:rsidP="007373CF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B272D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272D0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is </w:t>
                            </w:r>
                            <w:r w:rsidRPr="00B272D0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HARMONY DAY</w:t>
                            </w:r>
                            <w:r w:rsidRPr="00B272D0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380DDA5B" w14:textId="77777777" w:rsidR="007373CF" w:rsidRDefault="007373CF" w:rsidP="007373C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72D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Students will participate in a range of activities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next week highlighting our diversity and celebrating the range of cultural heritage here at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Yandelora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7E9E6B" w14:textId="77777777" w:rsidR="007373CF" w:rsidRDefault="007373CF" w:rsidP="007373C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Students are encouraged to wear something </w:t>
                            </w:r>
                            <w:r w:rsidRPr="007373CF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ORANGE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or clothes that represent their culture. </w:t>
                            </w:r>
                          </w:p>
                          <w:p w14:paraId="42901BAE" w14:textId="77777777" w:rsidR="007373CF" w:rsidRPr="00B272D0" w:rsidRDefault="007373CF" w:rsidP="007373C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We can’t wait to celebrate!</w:t>
                            </w:r>
                          </w:p>
                          <w:p w14:paraId="2090AC59" w14:textId="30C5300A" w:rsidR="00C36AE5" w:rsidRPr="00B272D0" w:rsidRDefault="00C36AE5" w:rsidP="00C36AE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C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1pt;margin-top:1.55pt;width:372.75pt;height:50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" strokeweight="3pt">
                <v:textbox>
                  <w:txbxContent>
                    <w:p w14:paraId="68369D6B" w14:textId="2B6145D8" w:rsidR="00C36AE5" w:rsidRDefault="00C36AE5" w:rsidP="00C36AE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6F9B00" wp14:editId="56B65FEE">
                            <wp:extent cx="4382929" cy="2200275"/>
                            <wp:effectExtent l="0" t="0" r="0" b="0"/>
                            <wp:docPr id="3" name="Picture 3" descr="Learning Language: Critical Part of Harmony Day - Clearlytalk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ing Language: Critical Part of Harmony Day - Clearlytalk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5033" cy="2241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A7C840" w14:textId="77777777" w:rsidR="007373CF" w:rsidRPr="007373CF" w:rsidRDefault="007373CF" w:rsidP="007373CF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B272D0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Get your </w:t>
                      </w:r>
                      <w:r w:rsidRPr="00B272D0">
                        <w:rPr>
                          <w:rFonts w:ascii="Century Gothic" w:hAnsi="Century Gothic"/>
                          <w:b/>
                          <w:color w:val="ED7D31" w:themeColor="accent2"/>
                          <w:sz w:val="52"/>
                          <w:szCs w:val="52"/>
                          <w:u w:val="single"/>
                        </w:rPr>
                        <w:t>ORANGE</w:t>
                      </w:r>
                      <w:r w:rsidRPr="00B272D0">
                        <w:rPr>
                          <w:rFonts w:ascii="Century Gothic" w:hAnsi="Century Gothic"/>
                          <w:color w:val="ED7D31" w:themeColor="accent2"/>
                          <w:sz w:val="52"/>
                          <w:szCs w:val="52"/>
                        </w:rPr>
                        <w:t xml:space="preserve"> </w:t>
                      </w:r>
                      <w:r w:rsidRPr="00B272D0">
                        <w:rPr>
                          <w:rFonts w:ascii="Century Gothic" w:hAnsi="Century Gothic"/>
                          <w:sz w:val="52"/>
                          <w:szCs w:val="52"/>
                        </w:rPr>
                        <w:t>ready….</w:t>
                      </w:r>
                    </w:p>
                    <w:p w14:paraId="0ABA181E" w14:textId="77777777" w:rsidR="007373CF" w:rsidRDefault="007373CF" w:rsidP="007373CF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Tuesday</w:t>
                      </w:r>
                      <w:r w:rsidRPr="00B272D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 March 21</w:t>
                      </w:r>
                      <w:r w:rsidRPr="00B272D0">
                        <w:rPr>
                          <w:rFonts w:ascii="Century Gothic" w:hAnsi="Century Gothic"/>
                          <w:b/>
                          <w:sz w:val="44"/>
                          <w:szCs w:val="44"/>
                          <w:vertAlign w:val="superscript"/>
                        </w:rPr>
                        <w:t>st</w:t>
                      </w:r>
                    </w:p>
                    <w:p w14:paraId="203BFAB6" w14:textId="77777777" w:rsidR="007373CF" w:rsidRPr="00C36AE5" w:rsidRDefault="007373CF" w:rsidP="007373CF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B272D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B272D0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is </w:t>
                      </w:r>
                      <w:r w:rsidRPr="00B272D0">
                        <w:rPr>
                          <w:rFonts w:ascii="Century Gothic" w:hAnsi="Century Gothic"/>
                          <w:b/>
                          <w:color w:val="ED7D31" w:themeColor="accent2"/>
                          <w:sz w:val="44"/>
                          <w:szCs w:val="44"/>
                        </w:rPr>
                        <w:t>HARMONY DAY</w:t>
                      </w:r>
                      <w:r w:rsidRPr="00B272D0">
                        <w:rPr>
                          <w:rFonts w:ascii="Century Gothic" w:hAnsi="Century Gothic"/>
                          <w:sz w:val="44"/>
                          <w:szCs w:val="44"/>
                        </w:rPr>
                        <w:t>!</w:t>
                      </w:r>
                    </w:p>
                    <w:p w14:paraId="380DDA5B" w14:textId="77777777" w:rsidR="007373CF" w:rsidRDefault="007373CF" w:rsidP="007373C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72D0">
                        <w:rPr>
                          <w:rFonts w:ascii="Century Gothic" w:hAnsi="Century Gothic"/>
                          <w:sz w:val="32"/>
                          <w:szCs w:val="32"/>
                        </w:rPr>
                        <w:t>Students will participate in a range of activities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next week highlighting our diversity and celebrating the range of cultural heritage here at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Yandelora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</w:p>
                    <w:p w14:paraId="067E9E6B" w14:textId="77777777" w:rsidR="007373CF" w:rsidRDefault="007373CF" w:rsidP="007373C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Students are encouraged to wear something </w:t>
                      </w:r>
                      <w:r w:rsidRPr="007373CF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ORANGE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or clothes that represent their culture. </w:t>
                      </w:r>
                    </w:p>
                    <w:p w14:paraId="42901BAE" w14:textId="77777777" w:rsidR="007373CF" w:rsidRPr="00B272D0" w:rsidRDefault="007373CF" w:rsidP="007373C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We can’t wait to celebrate!</w:t>
                      </w:r>
                    </w:p>
                    <w:p w14:paraId="2090AC59" w14:textId="30C5300A" w:rsidR="00C36AE5" w:rsidRPr="00B272D0" w:rsidRDefault="00C36AE5" w:rsidP="00C36AE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77AE0" wp14:editId="7A82E108">
                <wp:simplePos x="0" y="0"/>
                <wp:positionH relativeFrom="column">
                  <wp:posOffset>-537527</wp:posOffset>
                </wp:positionH>
                <wp:positionV relativeFrom="paragraph">
                  <wp:posOffset>19050</wp:posOffset>
                </wp:positionV>
                <wp:extent cx="4695825" cy="6453187"/>
                <wp:effectExtent l="19050" t="1905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453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16A8" w14:textId="5727C299" w:rsidR="00C36AE5" w:rsidRDefault="00C36AE5" w:rsidP="00C36AE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B0CF2" wp14:editId="4CB8587E">
                                  <wp:extent cx="4439850" cy="2228850"/>
                                  <wp:effectExtent l="0" t="0" r="0" b="0"/>
                                  <wp:docPr id="1" name="Picture 1" descr="Learning Language: Critical Part of Harmony Day - Clearlytal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ing Language: Critical Part of Harmony Day - Clearlytal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4770" cy="2271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4692F" w14:textId="5FF37826" w:rsidR="00C36AE5" w:rsidRPr="007373CF" w:rsidRDefault="00C36AE5" w:rsidP="007373CF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272D0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Get your </w:t>
                            </w:r>
                            <w:r w:rsidRPr="00B272D0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52"/>
                                <w:szCs w:val="52"/>
                                <w:u w:val="single"/>
                              </w:rPr>
                              <w:t>ORANGE</w:t>
                            </w:r>
                            <w:r w:rsidRPr="00B272D0">
                              <w:rPr>
                                <w:rFonts w:ascii="Century Gothic" w:hAnsi="Century Gothic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272D0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ready….</w:t>
                            </w:r>
                          </w:p>
                          <w:p w14:paraId="33DC1DA6" w14:textId="77777777" w:rsidR="00C36AE5" w:rsidRDefault="00C36AE5" w:rsidP="00C36A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Tuesday</w:t>
                            </w:r>
                            <w:r w:rsidRPr="00B272D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 March 21</w:t>
                            </w:r>
                            <w:r w:rsidRPr="00B272D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</w:p>
                          <w:p w14:paraId="6C4C9C46" w14:textId="53DBC298" w:rsidR="007373CF" w:rsidRPr="00C36AE5" w:rsidRDefault="00C36AE5" w:rsidP="007373CF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B272D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272D0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is </w:t>
                            </w:r>
                            <w:r w:rsidRPr="00B272D0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HARMONY DAY</w:t>
                            </w:r>
                            <w:r w:rsidRPr="00B272D0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479CCD28" w14:textId="77777777" w:rsidR="00C36AE5" w:rsidRDefault="00C36AE5" w:rsidP="00C36AE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72D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Students will participate in a range of activities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next week highlighting our diversity and celebrating the range of cultural heritage here at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Yandelora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5776407" w14:textId="6D2587E8" w:rsidR="00C36AE5" w:rsidRDefault="007373CF" w:rsidP="00C36AE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Students are encouraged to wear something </w:t>
                            </w:r>
                            <w:r w:rsidRPr="007373CF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ORANGE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or clothes that represent their culture. </w:t>
                            </w:r>
                          </w:p>
                          <w:p w14:paraId="30453AFC" w14:textId="216B4B27" w:rsidR="00C36AE5" w:rsidRPr="00B272D0" w:rsidRDefault="00C36AE5" w:rsidP="00C36AE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We can’t wait to celebrate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7AE0" id="_x0000_s1027" type="#_x0000_t202" style="position:absolute;margin-left:-42.3pt;margin-top:1.5pt;width:369.75pt;height:50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" strokeweight="3pt">
                <v:textbox>
                  <w:txbxContent>
                    <w:p w14:paraId="389C16A8" w14:textId="5727C299" w:rsidR="00C36AE5" w:rsidRDefault="00C36AE5" w:rsidP="00C36AE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9B0CF2" wp14:editId="4CB8587E">
                            <wp:extent cx="4439850" cy="2228850"/>
                            <wp:effectExtent l="0" t="0" r="0" b="0"/>
                            <wp:docPr id="1" name="Picture 1" descr="Learning Language: Critical Part of Harmony Day - Clearlytalk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ing Language: Critical Part of Harmony Day - Clearlytalk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4770" cy="2271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54692F" w14:textId="5FF37826" w:rsidR="00C36AE5" w:rsidRPr="007373CF" w:rsidRDefault="00C36AE5" w:rsidP="007373CF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B272D0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Get your </w:t>
                      </w:r>
                      <w:r w:rsidRPr="00B272D0">
                        <w:rPr>
                          <w:rFonts w:ascii="Century Gothic" w:hAnsi="Century Gothic"/>
                          <w:b/>
                          <w:color w:val="ED7D31" w:themeColor="accent2"/>
                          <w:sz w:val="52"/>
                          <w:szCs w:val="52"/>
                          <w:u w:val="single"/>
                        </w:rPr>
                        <w:t>ORANGE</w:t>
                      </w:r>
                      <w:r w:rsidRPr="00B272D0">
                        <w:rPr>
                          <w:rFonts w:ascii="Century Gothic" w:hAnsi="Century Gothic"/>
                          <w:color w:val="ED7D31" w:themeColor="accent2"/>
                          <w:sz w:val="52"/>
                          <w:szCs w:val="52"/>
                        </w:rPr>
                        <w:t xml:space="preserve"> </w:t>
                      </w:r>
                      <w:r w:rsidRPr="00B272D0">
                        <w:rPr>
                          <w:rFonts w:ascii="Century Gothic" w:hAnsi="Century Gothic"/>
                          <w:sz w:val="52"/>
                          <w:szCs w:val="52"/>
                        </w:rPr>
                        <w:t>ready….</w:t>
                      </w:r>
                    </w:p>
                    <w:p w14:paraId="33DC1DA6" w14:textId="77777777" w:rsidR="00C36AE5" w:rsidRDefault="00C36AE5" w:rsidP="00C36AE5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Tuesday</w:t>
                      </w:r>
                      <w:r w:rsidRPr="00B272D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 March 21</w:t>
                      </w:r>
                      <w:r w:rsidRPr="00B272D0">
                        <w:rPr>
                          <w:rFonts w:ascii="Century Gothic" w:hAnsi="Century Gothic"/>
                          <w:b/>
                          <w:sz w:val="44"/>
                          <w:szCs w:val="44"/>
                          <w:vertAlign w:val="superscript"/>
                        </w:rPr>
                        <w:t>st</w:t>
                      </w:r>
                    </w:p>
                    <w:p w14:paraId="6C4C9C46" w14:textId="53DBC298" w:rsidR="007373CF" w:rsidRPr="00C36AE5" w:rsidRDefault="00C36AE5" w:rsidP="007373CF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B272D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B272D0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is </w:t>
                      </w:r>
                      <w:r w:rsidRPr="00B272D0">
                        <w:rPr>
                          <w:rFonts w:ascii="Century Gothic" w:hAnsi="Century Gothic"/>
                          <w:b/>
                          <w:color w:val="ED7D31" w:themeColor="accent2"/>
                          <w:sz w:val="44"/>
                          <w:szCs w:val="44"/>
                        </w:rPr>
                        <w:t>HARMONY DAY</w:t>
                      </w:r>
                      <w:r w:rsidRPr="00B272D0">
                        <w:rPr>
                          <w:rFonts w:ascii="Century Gothic" w:hAnsi="Century Gothic"/>
                          <w:sz w:val="44"/>
                          <w:szCs w:val="44"/>
                        </w:rPr>
                        <w:t>!</w:t>
                      </w:r>
                    </w:p>
                    <w:p w14:paraId="479CCD28" w14:textId="77777777" w:rsidR="00C36AE5" w:rsidRDefault="00C36AE5" w:rsidP="00C36AE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72D0">
                        <w:rPr>
                          <w:rFonts w:ascii="Century Gothic" w:hAnsi="Century Gothic"/>
                          <w:sz w:val="32"/>
                          <w:szCs w:val="32"/>
                        </w:rPr>
                        <w:t>Students will participate in a range of activities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next week highlighting our diversity and celebrating the range of cultural heritage here at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Yandelora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</w:p>
                    <w:p w14:paraId="65776407" w14:textId="6D2587E8" w:rsidR="00C36AE5" w:rsidRDefault="007373CF" w:rsidP="00C36AE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Students are encouraged to wear something </w:t>
                      </w:r>
                      <w:r w:rsidRPr="007373CF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ORANGE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or clothes that represent their culture. </w:t>
                      </w:r>
                    </w:p>
                    <w:p w14:paraId="30453AFC" w14:textId="216B4B27" w:rsidR="00C36AE5" w:rsidRPr="00B272D0" w:rsidRDefault="00C36AE5" w:rsidP="00C36AE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We can’t wait to celebrate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1934" w:rsidSect="00C36A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E5"/>
    <w:rsid w:val="007373CF"/>
    <w:rsid w:val="00C36AE5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0A82"/>
  <w15:chartTrackingRefBased/>
  <w15:docId w15:val="{0C93F8C0-7614-47AD-AB5B-6A33123C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E5"/>
    <w:rPr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6FFD3E9859D45AFFE75787901CECF" ma:contentTypeVersion="16" ma:contentTypeDescription="Create a new document." ma:contentTypeScope="" ma:versionID="6f63d61699e3f81c69d4f3205bc58f73">
  <xsd:schema xmlns:xsd="http://www.w3.org/2001/XMLSchema" xmlns:xs="http://www.w3.org/2001/XMLSchema" xmlns:p="http://schemas.microsoft.com/office/2006/metadata/properties" xmlns:ns2="cc8a6920-ce45-44c7-a18d-953aa4f2521b" xmlns:ns3="c47f1867-c6da-4e0d-b130-bf59e79840c3" targetNamespace="http://schemas.microsoft.com/office/2006/metadata/properties" ma:root="true" ma:fieldsID="4d0077b50c77d3846cd90df5717c43cc" ns2:_="" ns3:_="">
    <xsd:import namespace="cc8a6920-ce45-44c7-a18d-953aa4f2521b"/>
    <xsd:import namespace="c47f1867-c6da-4e0d-b130-bf59e7984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a6920-ce45-44c7-a18d-953aa4f25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1867-c6da-4e0d-b130-bf59e7984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6b59c-12a0-4b2a-b762-c4c60083d6b2}" ma:internalName="TaxCatchAll" ma:showField="CatchAllData" ma:web="c47f1867-c6da-4e0d-b130-bf59e7984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37775-EE27-4990-82E3-D2ADD4C85A2B}"/>
</file>

<file path=customXml/itemProps2.xml><?xml version="1.0" encoding="utf-8"?>
<ds:datastoreItem xmlns:ds="http://schemas.openxmlformats.org/officeDocument/2006/customXml" ds:itemID="{0D06BB54-2FB2-4C7B-95B9-75F9BA88C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Harkin</dc:creator>
  <cp:keywords/>
  <dc:description/>
  <cp:lastModifiedBy>Rebekah Harkin</cp:lastModifiedBy>
  <cp:revision>3</cp:revision>
  <cp:lastPrinted>2023-03-13T02:53:00Z</cp:lastPrinted>
  <dcterms:created xsi:type="dcterms:W3CDTF">2023-03-13T02:45:00Z</dcterms:created>
  <dcterms:modified xsi:type="dcterms:W3CDTF">2023-03-13T02:53:00Z</dcterms:modified>
</cp:coreProperties>
</file>